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ED111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TITLE:</w:t>
      </w:r>
    </w:p>
    <w:p w14:paraId="2C4734BF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42BF465F" w14:textId="77777777" w:rsidR="0043486C" w:rsidRPr="00284E8C" w:rsidRDefault="0043486C" w:rsidP="0043486C">
      <w:pPr>
        <w:rPr>
          <w:rFonts w:ascii="Candara" w:hAnsi="Candara"/>
          <w:b/>
          <w:bCs/>
          <w:color w:val="000000"/>
          <w:sz w:val="28"/>
          <w:szCs w:val="21"/>
        </w:rPr>
      </w:pPr>
      <w:r w:rsidRPr="00284E8C">
        <w:rPr>
          <w:rFonts w:ascii="Candara" w:hAnsi="Candara"/>
          <w:b/>
          <w:bCs/>
          <w:color w:val="000000"/>
          <w:sz w:val="28"/>
          <w:szCs w:val="21"/>
        </w:rPr>
        <w:t>New Generation Distributed Learning: Models of connecting students across distance and cultural boundaries</w:t>
      </w:r>
    </w:p>
    <w:p w14:paraId="3EFB9330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544A68C2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AUTHORS:</w:t>
      </w:r>
    </w:p>
    <w:p w14:paraId="45A1CFE4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6BB12981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Dr Romana Martin</w:t>
      </w:r>
    </w:p>
    <w:p w14:paraId="0692253D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Faculty of Education, Queensland University of Technology</w:t>
      </w:r>
    </w:p>
    <w:p w14:paraId="2FAB53E0" w14:textId="77777777" w:rsidR="0043486C" w:rsidRDefault="006D7A86">
      <w:pPr>
        <w:rPr>
          <w:rFonts w:ascii="Arial" w:hAnsi="Arial" w:cs="Arial"/>
          <w:color w:val="0E0E0E"/>
          <w:sz w:val="22"/>
          <w:szCs w:val="22"/>
        </w:rPr>
      </w:pPr>
      <w:hyperlink r:id="rId5" w:history="1">
        <w:r w:rsidR="0043486C" w:rsidRPr="009839F1">
          <w:rPr>
            <w:rStyle w:val="Hyperlink"/>
            <w:rFonts w:ascii="Arial" w:hAnsi="Arial" w:cs="Arial"/>
            <w:sz w:val="22"/>
            <w:szCs w:val="22"/>
          </w:rPr>
          <w:t>Romana.martin@qut.edu.au</w:t>
        </w:r>
      </w:hyperlink>
    </w:p>
    <w:p w14:paraId="5ABD937D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35CFF774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0654FD34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Professor Tania Broadley</w:t>
      </w:r>
    </w:p>
    <w:p w14:paraId="05826220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Faculty of Education, Queensland University of Technology</w:t>
      </w:r>
    </w:p>
    <w:p w14:paraId="75FB1BDF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Adjunct, School of Education, Curtin University</w:t>
      </w:r>
    </w:p>
    <w:p w14:paraId="3D692755" w14:textId="77777777" w:rsidR="0043486C" w:rsidRDefault="006D7A86">
      <w:pPr>
        <w:rPr>
          <w:rFonts w:ascii="Arial" w:hAnsi="Arial" w:cs="Arial"/>
          <w:color w:val="0E0E0E"/>
          <w:sz w:val="22"/>
          <w:szCs w:val="22"/>
        </w:rPr>
      </w:pPr>
      <w:hyperlink r:id="rId6" w:history="1">
        <w:r w:rsidR="0043486C" w:rsidRPr="009839F1">
          <w:rPr>
            <w:rStyle w:val="Hyperlink"/>
            <w:rFonts w:ascii="Arial" w:hAnsi="Arial" w:cs="Arial"/>
            <w:sz w:val="22"/>
            <w:szCs w:val="22"/>
          </w:rPr>
          <w:t>Tania.broadley@qut.edu.au</w:t>
        </w:r>
      </w:hyperlink>
    </w:p>
    <w:p w14:paraId="0616C252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3229807B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7D32CD77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KEYWORDS:</w:t>
      </w:r>
    </w:p>
    <w:p w14:paraId="210145D1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48E038DE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Distributed learning; new generation learning spaces; regional and remote education; teacher professional development.</w:t>
      </w:r>
    </w:p>
    <w:p w14:paraId="67D94B84" w14:textId="77777777" w:rsidR="00D42A14" w:rsidRDefault="00D42A14">
      <w:pPr>
        <w:rPr>
          <w:rFonts w:ascii="Arial" w:hAnsi="Arial" w:cs="Arial"/>
          <w:color w:val="0E0E0E"/>
          <w:sz w:val="22"/>
          <w:szCs w:val="22"/>
        </w:rPr>
      </w:pPr>
    </w:p>
    <w:p w14:paraId="1632F673" w14:textId="7FAF75A9" w:rsidR="00D42A14" w:rsidRDefault="00D42A14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POTENTIAL REVIEWERS:</w:t>
      </w:r>
    </w:p>
    <w:p w14:paraId="3C25580B" w14:textId="3AC2A325" w:rsidR="00D42A14" w:rsidRDefault="00D42A14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Dr Susan Ledger</w:t>
      </w:r>
    </w:p>
    <w:p w14:paraId="0941C22B" w14:textId="1B9A429A" w:rsidR="00D42A14" w:rsidRDefault="00D42A14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Dr Graeme Lock</w:t>
      </w:r>
    </w:p>
    <w:p w14:paraId="57F98CC5" w14:textId="07F9CA0B" w:rsidR="00D42A14" w:rsidRDefault="00D42A14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Dr Sue Trinidad</w:t>
      </w:r>
    </w:p>
    <w:p w14:paraId="377D209C" w14:textId="77777777" w:rsidR="006D7A86" w:rsidRDefault="006D7A86">
      <w:pPr>
        <w:rPr>
          <w:rFonts w:ascii="Arial" w:hAnsi="Arial" w:cs="Arial"/>
          <w:color w:val="0E0E0E"/>
          <w:sz w:val="22"/>
          <w:szCs w:val="22"/>
        </w:rPr>
      </w:pPr>
    </w:p>
    <w:p w14:paraId="0872C2A5" w14:textId="77777777" w:rsidR="006D7A86" w:rsidRDefault="006D7A86">
      <w:pPr>
        <w:rPr>
          <w:rFonts w:ascii="Arial" w:hAnsi="Arial" w:cs="Arial"/>
          <w:color w:val="0E0E0E"/>
          <w:sz w:val="22"/>
          <w:szCs w:val="22"/>
        </w:rPr>
      </w:pPr>
    </w:p>
    <w:p w14:paraId="35A1EE76" w14:textId="278D5EBE" w:rsidR="006D7A86" w:rsidRDefault="006D7A86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ETHICS:</w:t>
      </w:r>
    </w:p>
    <w:p w14:paraId="160CE43C" w14:textId="77777777" w:rsidR="006D7A86" w:rsidRDefault="006D7A86">
      <w:pPr>
        <w:rPr>
          <w:rFonts w:ascii="Arial" w:hAnsi="Arial" w:cs="Arial"/>
          <w:color w:val="0E0E0E"/>
          <w:sz w:val="22"/>
          <w:szCs w:val="22"/>
        </w:rPr>
      </w:pPr>
    </w:p>
    <w:p w14:paraId="079CA067" w14:textId="1CF57BB0" w:rsidR="006D7A86" w:rsidRDefault="006D7A86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noProof/>
          <w:color w:val="0E0E0E"/>
          <w:sz w:val="22"/>
          <w:szCs w:val="22"/>
        </w:rPr>
        <w:drawing>
          <wp:inline distT="0" distB="0" distL="0" distR="0" wp14:anchorId="1096D1ED" wp14:editId="21EFD2B2">
            <wp:extent cx="5727700" cy="1443990"/>
            <wp:effectExtent l="0" t="0" r="1270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6-12 at 8.49.11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F7473" w14:textId="77777777" w:rsidR="0043486C" w:rsidRDefault="0043486C">
      <w:pPr>
        <w:rPr>
          <w:rFonts w:ascii="Arial" w:hAnsi="Arial" w:cs="Arial"/>
          <w:color w:val="0E0E0E"/>
          <w:sz w:val="22"/>
          <w:szCs w:val="22"/>
        </w:rPr>
      </w:pPr>
    </w:p>
    <w:p w14:paraId="5658CBC0" w14:textId="24DF2037" w:rsidR="006D7A86" w:rsidRDefault="006D7A86">
      <w:p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RESEARCH FINDINGS:</w:t>
      </w:r>
    </w:p>
    <w:p w14:paraId="75785844" w14:textId="1AB1F8CF" w:rsidR="006D7A86" w:rsidRDefault="006D7A86" w:rsidP="006D7A86">
      <w:pPr>
        <w:pStyle w:val="ListParagraph"/>
        <w:numPr>
          <w:ilvl w:val="0"/>
          <w:numId w:val="2"/>
        </w:num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This paper provides models of new generation distributed learning which have not previously been documented.</w:t>
      </w:r>
    </w:p>
    <w:p w14:paraId="42D5AF46" w14:textId="2D607E49" w:rsidR="006D7A86" w:rsidRDefault="006D7A86" w:rsidP="006D7A86">
      <w:pPr>
        <w:pStyle w:val="ListParagraph"/>
        <w:numPr>
          <w:ilvl w:val="0"/>
          <w:numId w:val="2"/>
        </w:num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Findings indicate that pedagogies and frequencies of learning are key to the successful student learning experience at all geographical locations.</w:t>
      </w:r>
    </w:p>
    <w:p w14:paraId="5951ACD6" w14:textId="3B814CD6" w:rsidR="006D7A86" w:rsidRPr="006D7A86" w:rsidRDefault="006D7A86" w:rsidP="006D7A86">
      <w:pPr>
        <w:pStyle w:val="ListParagraph"/>
        <w:numPr>
          <w:ilvl w:val="0"/>
          <w:numId w:val="2"/>
        </w:numPr>
        <w:rPr>
          <w:rFonts w:ascii="Arial" w:hAnsi="Arial" w:cs="Arial"/>
          <w:color w:val="0E0E0E"/>
          <w:sz w:val="22"/>
          <w:szCs w:val="22"/>
        </w:rPr>
      </w:pPr>
      <w:r>
        <w:rPr>
          <w:rFonts w:ascii="Arial" w:hAnsi="Arial" w:cs="Arial"/>
          <w:color w:val="0E0E0E"/>
          <w:sz w:val="22"/>
          <w:szCs w:val="22"/>
        </w:rPr>
        <w:t>A framework for planning has been developed and disseminated.</w:t>
      </w:r>
      <w:bookmarkStart w:id="0" w:name="_GoBack"/>
      <w:bookmarkEnd w:id="0"/>
    </w:p>
    <w:sectPr w:rsidR="006D7A86" w:rsidRPr="006D7A86" w:rsidSect="006457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1C80"/>
    <w:multiLevelType w:val="hybridMultilevel"/>
    <w:tmpl w:val="23EC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36C2C"/>
    <w:multiLevelType w:val="hybridMultilevel"/>
    <w:tmpl w:val="39B2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6C"/>
    <w:rsid w:val="001C58A4"/>
    <w:rsid w:val="0043486C"/>
    <w:rsid w:val="006457BC"/>
    <w:rsid w:val="006D7A86"/>
    <w:rsid w:val="00754F03"/>
    <w:rsid w:val="00B34A74"/>
    <w:rsid w:val="00B96232"/>
    <w:rsid w:val="00D42A14"/>
    <w:rsid w:val="00D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BAE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8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omana.martin@qut.edu.au" TargetMode="External"/><Relationship Id="rId6" Type="http://schemas.openxmlformats.org/officeDocument/2006/relationships/hyperlink" Target="mailto:Tania.broadley@qut.edu.au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Tania Broadley</cp:lastModifiedBy>
  <cp:revision>4</cp:revision>
  <dcterms:created xsi:type="dcterms:W3CDTF">2017-05-28T06:23:00Z</dcterms:created>
  <dcterms:modified xsi:type="dcterms:W3CDTF">2017-06-11T22:56:00Z</dcterms:modified>
  <cp:category/>
</cp:coreProperties>
</file>